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B462" w14:textId="77777777" w:rsidR="007F23F9" w:rsidRDefault="0025414D" w:rsidP="005868B9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7720607" wp14:editId="3C5E016D">
            <wp:extent cx="5274310" cy="972877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Φάσα για έγγραφ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934" cy="9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CE92" w14:textId="77777777" w:rsidR="0025414D" w:rsidRDefault="0025414D" w:rsidP="005868B9">
      <w:pPr>
        <w:jc w:val="both"/>
        <w:rPr>
          <w:lang w:val="el-GR"/>
        </w:rPr>
      </w:pPr>
    </w:p>
    <w:p w14:paraId="3C068F01" w14:textId="77777777" w:rsidR="0025414D" w:rsidRDefault="0025414D" w:rsidP="005868B9">
      <w:pPr>
        <w:jc w:val="both"/>
        <w:rPr>
          <w:lang w:val="el-GR"/>
        </w:rPr>
      </w:pPr>
    </w:p>
    <w:p w14:paraId="62A8FCA4" w14:textId="77777777" w:rsidR="005868B9" w:rsidRDefault="005868B9" w:rsidP="005868B9">
      <w:pPr>
        <w:jc w:val="both"/>
        <w:rPr>
          <w:lang w:val="el-GR"/>
        </w:rPr>
      </w:pPr>
    </w:p>
    <w:p w14:paraId="07F11345" w14:textId="77777777" w:rsidR="007F23F9" w:rsidRPr="007F23F9" w:rsidRDefault="007F23F9" w:rsidP="005868B9">
      <w:pPr>
        <w:jc w:val="both"/>
        <w:rPr>
          <w:lang w:val="el-GR"/>
        </w:rPr>
      </w:pPr>
      <w:r w:rsidRPr="007F23F9">
        <w:rPr>
          <w:lang w:val="el-GR"/>
        </w:rPr>
        <w:t>Αγαπητέ γονέα,</w:t>
      </w:r>
    </w:p>
    <w:p w14:paraId="467D02ED" w14:textId="77777777" w:rsidR="00E42E6C" w:rsidRDefault="00E42E6C" w:rsidP="005868B9">
      <w:pPr>
        <w:jc w:val="both"/>
        <w:rPr>
          <w:lang w:val="el-GR"/>
        </w:rPr>
      </w:pPr>
    </w:p>
    <w:p w14:paraId="44E6152A" w14:textId="6B602538" w:rsidR="0025414D" w:rsidRDefault="00E42E6C" w:rsidP="005868B9">
      <w:pPr>
        <w:jc w:val="both"/>
        <w:rPr>
          <w:lang w:val="el-GR"/>
        </w:rPr>
      </w:pPr>
      <w:r>
        <w:rPr>
          <w:lang w:val="el-GR"/>
        </w:rPr>
        <w:t xml:space="preserve">Η κάρτα του Δελτίου </w:t>
      </w:r>
      <w:r w:rsidR="007F6997">
        <w:rPr>
          <w:lang w:val="el-GR"/>
        </w:rPr>
        <w:t xml:space="preserve">Αθλητικής Ιδιότητας </w:t>
      </w:r>
      <w:r>
        <w:rPr>
          <w:lang w:val="el-GR"/>
        </w:rPr>
        <w:t xml:space="preserve">που σας παραδίδουμε </w:t>
      </w:r>
      <w:r w:rsidR="0025414D">
        <w:rPr>
          <w:lang w:val="el-GR"/>
        </w:rPr>
        <w:t>είναι μοναδική και αναγράφει τον αριθμό Μητρώου Αθλητή που αντιστοιχεί στο παιδί σας.</w:t>
      </w:r>
    </w:p>
    <w:p w14:paraId="49C6C8A5" w14:textId="77777777" w:rsidR="0025414D" w:rsidRDefault="0025414D" w:rsidP="005868B9">
      <w:pPr>
        <w:jc w:val="both"/>
        <w:rPr>
          <w:lang w:val="el-GR"/>
        </w:rPr>
      </w:pPr>
    </w:p>
    <w:p w14:paraId="6A0C3A5B" w14:textId="77777777" w:rsidR="0025414D" w:rsidRDefault="0025414D" w:rsidP="005868B9">
      <w:pPr>
        <w:jc w:val="both"/>
        <w:rPr>
          <w:lang w:val="el-GR"/>
        </w:rPr>
      </w:pPr>
      <w:r>
        <w:rPr>
          <w:lang w:val="el-GR"/>
        </w:rPr>
        <w:t xml:space="preserve">Η Ελληνική Ομοσπονδία Μπριτζ ανανεώνει χωρίς την υποχρέωση συνδρομής τα αγωνιστικά δελτία των παιδιών μέχρι και την ενηλικίωσή τους. </w:t>
      </w:r>
    </w:p>
    <w:p w14:paraId="72279BC8" w14:textId="77777777" w:rsidR="0025414D" w:rsidRDefault="0025414D" w:rsidP="005868B9">
      <w:pPr>
        <w:jc w:val="both"/>
        <w:rPr>
          <w:lang w:val="el-GR"/>
        </w:rPr>
      </w:pPr>
    </w:p>
    <w:p w14:paraId="749048FB" w14:textId="77777777" w:rsidR="0025414D" w:rsidRDefault="0025414D" w:rsidP="005868B9">
      <w:pPr>
        <w:jc w:val="both"/>
        <w:rPr>
          <w:lang w:val="el-GR"/>
        </w:rPr>
      </w:pPr>
      <w:r>
        <w:rPr>
          <w:lang w:val="el-GR"/>
        </w:rPr>
        <w:t>Τις κάρτες θα τις παραλαμβάνετε κάθε έτος μέσα στο πρώτο τρίμηνο.</w:t>
      </w:r>
    </w:p>
    <w:p w14:paraId="5E4CB2CD" w14:textId="77777777" w:rsidR="0025414D" w:rsidRDefault="0025414D" w:rsidP="005868B9">
      <w:pPr>
        <w:jc w:val="both"/>
        <w:rPr>
          <w:lang w:val="el-GR"/>
        </w:rPr>
      </w:pPr>
    </w:p>
    <w:p w14:paraId="3F7458C9" w14:textId="44AFB053" w:rsidR="0025414D" w:rsidRDefault="0025414D" w:rsidP="005868B9">
      <w:pPr>
        <w:jc w:val="both"/>
        <w:rPr>
          <w:lang w:val="el-GR"/>
        </w:rPr>
      </w:pPr>
      <w:r>
        <w:rPr>
          <w:lang w:val="el-GR"/>
        </w:rPr>
        <w:t xml:space="preserve">Τα παιδιά εγγράφονται </w:t>
      </w:r>
      <w:r w:rsidR="007F6997">
        <w:rPr>
          <w:lang w:val="el-GR"/>
        </w:rPr>
        <w:t xml:space="preserve">σε οποιοδήποτε </w:t>
      </w:r>
      <w:r>
        <w:rPr>
          <w:lang w:val="el-GR"/>
        </w:rPr>
        <w:t>Σωματεί</w:t>
      </w:r>
      <w:r w:rsidR="007F6997">
        <w:rPr>
          <w:lang w:val="el-GR"/>
        </w:rPr>
        <w:t>ο</w:t>
      </w:r>
      <w:r>
        <w:rPr>
          <w:lang w:val="el-GR"/>
        </w:rPr>
        <w:t xml:space="preserve"> - μέλ</w:t>
      </w:r>
      <w:r w:rsidR="007F6997">
        <w:rPr>
          <w:lang w:val="el-GR"/>
        </w:rPr>
        <w:t>ος</w:t>
      </w:r>
      <w:r>
        <w:rPr>
          <w:lang w:val="el-GR"/>
        </w:rPr>
        <w:t xml:space="preserve"> της Ομοσπονδίας </w:t>
      </w:r>
      <w:r w:rsidR="007F6997">
        <w:rPr>
          <w:lang w:val="el-GR"/>
        </w:rPr>
        <w:t xml:space="preserve">θελήσουν </w:t>
      </w:r>
      <w:r>
        <w:rPr>
          <w:lang w:val="el-GR"/>
        </w:rPr>
        <w:t>σε όλη την Ελλάδα. Σε αυτήν την περίπτωση θα πρέπει να επικοινωνήσετε με την Ομοσπονδία</w:t>
      </w:r>
      <w:r w:rsidR="005868B9">
        <w:rPr>
          <w:lang w:val="el-GR"/>
        </w:rPr>
        <w:t xml:space="preserve">, </w:t>
      </w:r>
      <w:r>
        <w:rPr>
          <w:lang w:val="el-GR"/>
        </w:rPr>
        <w:t>ώστε να σας φέρει σε επαφή με όποιο σωματείο επιθυμείτε.</w:t>
      </w:r>
    </w:p>
    <w:p w14:paraId="6D7EE997" w14:textId="77777777" w:rsidR="0025414D" w:rsidRDefault="0025414D" w:rsidP="005868B9">
      <w:pPr>
        <w:jc w:val="both"/>
        <w:rPr>
          <w:lang w:val="el-GR"/>
        </w:rPr>
      </w:pPr>
    </w:p>
    <w:p w14:paraId="38D42624" w14:textId="29C7C47A" w:rsidR="0025414D" w:rsidRDefault="0025414D" w:rsidP="005868B9">
      <w:pPr>
        <w:jc w:val="both"/>
        <w:rPr>
          <w:lang w:val="el-GR"/>
        </w:rPr>
      </w:pPr>
      <w:r>
        <w:rPr>
          <w:lang w:val="el-GR"/>
        </w:rPr>
        <w:t xml:space="preserve">Σας υπενθυμίζουμε ότι οι μικροί αθλητές μπορούν να συμμετέχουν σε όλους τους αγώνες που διοργανώνει η ΕΟΜ και αφορούν </w:t>
      </w:r>
      <w:r w:rsidR="007F6997">
        <w:rPr>
          <w:lang w:val="el-GR"/>
        </w:rPr>
        <w:t>στους μαθητές και κυρίως σ</w:t>
      </w:r>
      <w:r>
        <w:rPr>
          <w:lang w:val="el-GR"/>
        </w:rPr>
        <w:t>το Πανελλήνιο Πρωτάθλημα Παίδων ή Νέων</w:t>
      </w:r>
      <w:r w:rsidR="007F6997">
        <w:rPr>
          <w:lang w:val="el-GR"/>
        </w:rPr>
        <w:t>, στο οποίο αν διακριθούν</w:t>
      </w:r>
      <w:r w:rsidR="009441DA">
        <w:rPr>
          <w:lang w:val="el-GR"/>
        </w:rPr>
        <w:t xml:space="preserve"> </w:t>
      </w:r>
      <w:r w:rsidR="007F6997">
        <w:rPr>
          <w:lang w:val="el-GR"/>
        </w:rPr>
        <w:t>μοριοδοτούνται</w:t>
      </w:r>
      <w:r w:rsidR="009441DA">
        <w:rPr>
          <w:lang w:val="el-GR"/>
        </w:rPr>
        <w:t>, μέσω της Γενικής Γραμματείας Αθλητισμού, για την είσοδό τους σε Ανώτερα και Ανώτατα Εκπαιδευτικά Ιδρύματα, όπως όλα τα αναγνωρισμένα αθλήματα.</w:t>
      </w:r>
    </w:p>
    <w:p w14:paraId="3DC7F64A" w14:textId="77777777" w:rsidR="0025414D" w:rsidRDefault="0025414D" w:rsidP="005868B9">
      <w:pPr>
        <w:jc w:val="both"/>
        <w:rPr>
          <w:lang w:val="el-GR"/>
        </w:rPr>
      </w:pPr>
    </w:p>
    <w:p w14:paraId="3B404C1A" w14:textId="77777777" w:rsidR="0025414D" w:rsidRDefault="0025414D" w:rsidP="005868B9">
      <w:pPr>
        <w:jc w:val="both"/>
        <w:rPr>
          <w:lang w:val="el-GR"/>
        </w:rPr>
      </w:pPr>
      <w:r>
        <w:rPr>
          <w:lang w:val="el-GR"/>
        </w:rPr>
        <w:t xml:space="preserve">Επίσης </w:t>
      </w:r>
      <w:r w:rsidR="007F23F9" w:rsidRPr="007F23F9">
        <w:rPr>
          <w:lang w:val="el-GR"/>
        </w:rPr>
        <w:t xml:space="preserve">υπάρχει σε εφαρμογή και εξέλιξη το πρόγραμμα Παίδων (κατηγορία </w:t>
      </w:r>
      <w:r w:rsidR="007F23F9">
        <w:rPr>
          <w:lang w:val="en-US"/>
        </w:rPr>
        <w:t>Kids</w:t>
      </w:r>
      <w:r w:rsidR="007F23F9" w:rsidRPr="007F23F9">
        <w:rPr>
          <w:lang w:val="el-GR"/>
        </w:rPr>
        <w:t xml:space="preserve"> της Ευρωπαϊκής Ομοσπονδίας) της ΕΟΜ, με αγώνες και προπονήσεις μόνο για παιδιά, ώστε να δημιουργηθεί Προεθνική Ομάδα</w:t>
      </w:r>
      <w:r w:rsidR="005868B9">
        <w:rPr>
          <w:lang w:val="el-GR"/>
        </w:rPr>
        <w:t>,</w:t>
      </w:r>
      <w:r w:rsidR="007F23F9" w:rsidRPr="007F23F9">
        <w:rPr>
          <w:lang w:val="el-GR"/>
        </w:rPr>
        <w:t xml:space="preserve"> από την οποία θα επιλέγεται η Εθνική Ομάδα Παίδων, που εκπροσωπεί τη χώρα μας σε διεθνείς αγώνες. </w:t>
      </w:r>
    </w:p>
    <w:p w14:paraId="2CB44568" w14:textId="77777777" w:rsidR="00E42E6C" w:rsidRDefault="007F23F9" w:rsidP="005868B9">
      <w:pPr>
        <w:jc w:val="both"/>
        <w:rPr>
          <w:lang w:val="el-GR"/>
        </w:rPr>
      </w:pPr>
      <w:r w:rsidRPr="007F23F9">
        <w:rPr>
          <w:lang w:val="el-GR"/>
        </w:rPr>
        <w:br/>
      </w:r>
      <w:r w:rsidR="005868B9">
        <w:rPr>
          <w:lang w:val="el-GR"/>
        </w:rPr>
        <w:t>Ε</w:t>
      </w:r>
      <w:r w:rsidR="005868B9" w:rsidRPr="005868B9">
        <w:rPr>
          <w:lang w:val="el-GR"/>
        </w:rPr>
        <w:t>λπίζουμε το παιδί σας</w:t>
      </w:r>
      <w:r w:rsidR="005868B9">
        <w:rPr>
          <w:lang w:val="el-GR"/>
        </w:rPr>
        <w:t xml:space="preserve"> με την </w:t>
      </w:r>
      <w:r w:rsidR="005868B9" w:rsidRPr="005868B9">
        <w:rPr>
          <w:lang w:val="el-GR"/>
        </w:rPr>
        <w:t xml:space="preserve">ιδιότητα του αθλητή του μπριτζ, να </w:t>
      </w:r>
      <w:r w:rsidR="005868B9">
        <w:rPr>
          <w:lang w:val="el-GR"/>
        </w:rPr>
        <w:t xml:space="preserve">απολαύσει τη διαδρομή </w:t>
      </w:r>
      <w:r w:rsidR="005868B9" w:rsidRPr="005868B9">
        <w:rPr>
          <w:lang w:val="el-GR"/>
        </w:rPr>
        <w:t xml:space="preserve"> </w:t>
      </w:r>
      <w:r w:rsidR="005868B9">
        <w:rPr>
          <w:lang w:val="el-GR"/>
        </w:rPr>
        <w:t xml:space="preserve">και να </w:t>
      </w:r>
      <w:r w:rsidR="005868B9" w:rsidRPr="005868B9">
        <w:rPr>
          <w:lang w:val="el-GR"/>
        </w:rPr>
        <w:t>εμπνεύσει και εσάς</w:t>
      </w:r>
      <w:r w:rsidR="005868B9">
        <w:rPr>
          <w:lang w:val="el-GR"/>
        </w:rPr>
        <w:t xml:space="preserve">: το μπριτζ </w:t>
      </w:r>
      <w:r w:rsidR="00E42E6C" w:rsidRPr="005868B9">
        <w:rPr>
          <w:lang w:val="el-GR"/>
        </w:rPr>
        <w:t>είναι ένα παιχνίδι που παίζεται από άτομα ηλικίας 9 έως…99 ετών, όποτε αποτελεί μια δραστηριότητα στην οποία μπορούν να ασχοληθούν απ</w:t>
      </w:r>
      <w:r w:rsidR="005868B9" w:rsidRPr="005868B9">
        <w:rPr>
          <w:lang w:val="el-GR"/>
        </w:rPr>
        <w:t>ό κοινού οι γονείς με τα παιδιά</w:t>
      </w:r>
      <w:r w:rsidR="005868B9">
        <w:rPr>
          <w:lang w:val="el-GR"/>
        </w:rPr>
        <w:t>.</w:t>
      </w:r>
    </w:p>
    <w:p w14:paraId="1AD776F5" w14:textId="77777777" w:rsidR="005868B9" w:rsidRDefault="005868B9" w:rsidP="005868B9">
      <w:pPr>
        <w:jc w:val="both"/>
        <w:rPr>
          <w:lang w:val="el-GR"/>
        </w:rPr>
      </w:pPr>
    </w:p>
    <w:p w14:paraId="56FB561E" w14:textId="77777777" w:rsidR="005868B9" w:rsidRDefault="005868B9" w:rsidP="005868B9">
      <w:pPr>
        <w:jc w:val="right"/>
        <w:rPr>
          <w:lang w:val="el-GR"/>
        </w:rPr>
      </w:pPr>
    </w:p>
    <w:p w14:paraId="032390D2" w14:textId="77777777" w:rsidR="005868B9" w:rsidRDefault="009441DA" w:rsidP="005868B9">
      <w:pPr>
        <w:jc w:val="right"/>
        <w:rPr>
          <w:lang w:val="el-GR"/>
        </w:rPr>
      </w:pPr>
      <w:r>
        <w:rPr>
          <w:lang w:val="el-GR"/>
        </w:rPr>
        <w:t>Μη διστάζετε να επικοινωνείτε με την ΕΟΜ</w:t>
      </w:r>
      <w:r>
        <w:rPr>
          <w:lang w:val="el-GR"/>
        </w:rPr>
        <w:br/>
        <w:t xml:space="preserve"> </w:t>
      </w:r>
      <w:r w:rsidR="005868B9">
        <w:rPr>
          <w:lang w:val="el-GR"/>
        </w:rPr>
        <w:t xml:space="preserve">Ευχαριστούμε για την εμπιστοσύνη </w:t>
      </w:r>
      <w:r>
        <w:rPr>
          <w:lang w:val="el-GR"/>
        </w:rPr>
        <w:t>σας</w:t>
      </w:r>
    </w:p>
    <w:p w14:paraId="06778C8D" w14:textId="77777777" w:rsidR="005868B9" w:rsidRDefault="005868B9" w:rsidP="005868B9">
      <w:pPr>
        <w:jc w:val="right"/>
        <w:rPr>
          <w:lang w:val="el-GR"/>
        </w:rPr>
      </w:pPr>
    </w:p>
    <w:p w14:paraId="3357C2E9" w14:textId="77777777" w:rsidR="005868B9" w:rsidRDefault="005868B9" w:rsidP="005868B9">
      <w:pPr>
        <w:jc w:val="right"/>
        <w:rPr>
          <w:lang w:val="el-GR"/>
        </w:rPr>
      </w:pPr>
      <w:r>
        <w:rPr>
          <w:lang w:val="el-GR"/>
        </w:rPr>
        <w:t xml:space="preserve">Τμήμα Μαθημάτων και Διάδοσης </w:t>
      </w:r>
    </w:p>
    <w:p w14:paraId="48DD2C44" w14:textId="77777777" w:rsidR="005868B9" w:rsidRDefault="005868B9" w:rsidP="005868B9">
      <w:pPr>
        <w:jc w:val="right"/>
        <w:rPr>
          <w:lang w:val="el-GR"/>
        </w:rPr>
      </w:pPr>
      <w:r>
        <w:rPr>
          <w:lang w:val="el-GR"/>
        </w:rPr>
        <w:t>Ελληνικής Ομοσπονδίας Μπριτζ</w:t>
      </w:r>
    </w:p>
    <w:p w14:paraId="67F8102B" w14:textId="77777777" w:rsidR="005868B9" w:rsidRPr="005868B9" w:rsidRDefault="009441DA" w:rsidP="009441DA">
      <w:pPr>
        <w:jc w:val="right"/>
        <w:rPr>
          <w:lang w:val="el-GR"/>
        </w:rPr>
      </w:pPr>
      <w:r>
        <w:rPr>
          <w:lang w:val="el-GR"/>
        </w:rPr>
        <w:t>Τηλ. 2107480400 – εσωτ 111</w:t>
      </w:r>
    </w:p>
    <w:p w14:paraId="32913383" w14:textId="77777777" w:rsidR="00E42E6C" w:rsidRPr="007F23F9" w:rsidRDefault="00E42E6C" w:rsidP="005868B9">
      <w:pPr>
        <w:jc w:val="both"/>
        <w:rPr>
          <w:lang w:val="el-GR"/>
        </w:rPr>
      </w:pPr>
    </w:p>
    <w:sectPr w:rsidR="00E42E6C" w:rsidRPr="007F23F9" w:rsidSect="0025414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F9"/>
    <w:rsid w:val="001373A2"/>
    <w:rsid w:val="001E560B"/>
    <w:rsid w:val="0025414D"/>
    <w:rsid w:val="005868B9"/>
    <w:rsid w:val="007F23F9"/>
    <w:rsid w:val="007F6997"/>
    <w:rsid w:val="009441DA"/>
    <w:rsid w:val="00B1452A"/>
    <w:rsid w:val="00E4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417B"/>
  <w15:chartTrackingRefBased/>
  <w15:docId w15:val="{57CCB726-42B1-45B3-889A-305765F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Τασία Μπαμπούλα</dc:creator>
  <cp:keywords/>
  <dc:description/>
  <cp:lastModifiedBy>Anastasia Baboula</cp:lastModifiedBy>
  <cp:revision>6</cp:revision>
  <dcterms:created xsi:type="dcterms:W3CDTF">2018-02-02T10:04:00Z</dcterms:created>
  <dcterms:modified xsi:type="dcterms:W3CDTF">2024-09-26T08:09:00Z</dcterms:modified>
</cp:coreProperties>
</file>